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A86316" w14:textId="641C1ACD" w:rsidR="00FB0DDA" w:rsidRDefault="00875A42" w:rsidP="00875A42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Farm Ghast – Médio</w:t>
      </w:r>
    </w:p>
    <w:p w14:paraId="159A7671" w14:textId="222BAA0C" w:rsidR="00875A42" w:rsidRDefault="00875A42" w:rsidP="00875A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Link:</w:t>
      </w:r>
      <w:r w:rsidRPr="00875A42">
        <w:t xml:space="preserve"> </w:t>
      </w:r>
      <w:hyperlink r:id="rId5" w:history="1">
        <w:r w:rsidRPr="00B32AEE">
          <w:rPr>
            <w:rStyle w:val="Hyperlink"/>
            <w:b/>
            <w:bCs/>
            <w:sz w:val="28"/>
            <w:szCs w:val="28"/>
          </w:rPr>
          <w:t>https://www.youtube.com/watch?v=ldOSvlhmbhs</w:t>
        </w:r>
      </w:hyperlink>
      <w:r>
        <w:rPr>
          <w:b/>
          <w:bCs/>
          <w:sz w:val="28"/>
          <w:szCs w:val="28"/>
        </w:rPr>
        <w:t xml:space="preserve"> </w:t>
      </w:r>
    </w:p>
    <w:p w14:paraId="65C1C074" w14:textId="1C11E62E" w:rsidR="00875A42" w:rsidRDefault="00875A42" w:rsidP="00875A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Material:</w:t>
      </w:r>
    </w:p>
    <w:p w14:paraId="75B832C6" w14:textId="3392E1C6" w:rsidR="00875A42" w:rsidRDefault="00875A42" w:rsidP="00875A4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Vidro</w:t>
      </w:r>
    </w:p>
    <w:p w14:paraId="24EC301D" w14:textId="3D3423DF" w:rsidR="00875A42" w:rsidRDefault="00181654" w:rsidP="00875A4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Luz de sapo Ocre</w:t>
      </w:r>
    </w:p>
    <w:p w14:paraId="088D5DAF" w14:textId="75814DFD" w:rsidR="00875A42" w:rsidRDefault="00181654" w:rsidP="00875A4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Pistão</w:t>
      </w:r>
    </w:p>
    <w:p w14:paraId="7C99D506" w14:textId="5AE4B576" w:rsidR="00BF6CA0" w:rsidRDefault="00BF6CA0" w:rsidP="00875A4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Carpete</w:t>
      </w:r>
    </w:p>
    <w:p w14:paraId="13125C97" w14:textId="1E4446B9" w:rsidR="00BF6CA0" w:rsidRDefault="00BF6CA0" w:rsidP="00875A4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Bloco normal (na farm foi utilizado lã preta)</w:t>
      </w:r>
    </w:p>
    <w:p w14:paraId="7EF3E778" w14:textId="67ED60D2" w:rsidR="00875A42" w:rsidRDefault="00181654" w:rsidP="00875A4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Observador</w:t>
      </w:r>
    </w:p>
    <w:p w14:paraId="18A85067" w14:textId="022D6A4B" w:rsidR="00181654" w:rsidRDefault="00A5055E" w:rsidP="00875A4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Bloco de Redstone</w:t>
      </w:r>
    </w:p>
    <w:p w14:paraId="493DEB19" w14:textId="7BB252A6" w:rsidR="00875A42" w:rsidRDefault="00A5055E" w:rsidP="00875A4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Trilhos Energizados</w:t>
      </w:r>
    </w:p>
    <w:p w14:paraId="1FB481CC" w14:textId="21D29510" w:rsidR="00875A42" w:rsidRDefault="00A5055E" w:rsidP="00875A4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Trilhos Normais</w:t>
      </w:r>
    </w:p>
    <w:p w14:paraId="26AD44C8" w14:textId="5716D2EA" w:rsidR="00871197" w:rsidRDefault="00871197" w:rsidP="00875A4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Pó de Redstone</w:t>
      </w:r>
    </w:p>
    <w:p w14:paraId="6D9436FE" w14:textId="6D70213F" w:rsidR="00A5055E" w:rsidRDefault="00871197" w:rsidP="00875A4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Repetidores</w:t>
      </w:r>
    </w:p>
    <w:p w14:paraId="29D6EC27" w14:textId="02C0C09A" w:rsidR="00CC2951" w:rsidRDefault="00871197" w:rsidP="00CC2951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Alavanca</w:t>
      </w:r>
    </w:p>
    <w:p w14:paraId="37A98FE4" w14:textId="1594D33B" w:rsidR="00CC2951" w:rsidRDefault="00CC2951" w:rsidP="00CC2951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Vidro</w:t>
      </w:r>
    </w:p>
    <w:p w14:paraId="09783369" w14:textId="467F9C80" w:rsidR="00A37C3C" w:rsidRDefault="00A37C3C" w:rsidP="00CC2951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Carrinhos de Mina</w:t>
      </w:r>
    </w:p>
    <w:p w14:paraId="5CD77A49" w14:textId="27918B2C" w:rsidR="00A37C3C" w:rsidRPr="00CC2951" w:rsidRDefault="00A37C3C" w:rsidP="00CC2951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Tridente</w:t>
      </w:r>
    </w:p>
    <w:p w14:paraId="1607F13C" w14:textId="46CDDD00" w:rsidR="00875A42" w:rsidRDefault="00875A42" w:rsidP="00875A42">
      <w:pPr>
        <w:rPr>
          <w:sz w:val="28"/>
          <w:szCs w:val="28"/>
        </w:rPr>
      </w:pPr>
    </w:p>
    <w:p w14:paraId="62A42D7A" w14:textId="4F71916A" w:rsidR="00875A42" w:rsidRDefault="00875A42" w:rsidP="00875A42">
      <w:pPr>
        <w:rPr>
          <w:sz w:val="28"/>
          <w:szCs w:val="28"/>
        </w:rPr>
      </w:pPr>
    </w:p>
    <w:p w14:paraId="52E45F28" w14:textId="6748FEA8" w:rsidR="00875A42" w:rsidRDefault="00875A42" w:rsidP="00875A42">
      <w:pPr>
        <w:rPr>
          <w:b/>
          <w:bCs/>
          <w:sz w:val="28"/>
          <w:szCs w:val="28"/>
        </w:rPr>
      </w:pPr>
    </w:p>
    <w:p w14:paraId="765E612C" w14:textId="1DC2D5A3" w:rsidR="00A37C3C" w:rsidRDefault="00A37C3C" w:rsidP="00875A42">
      <w:pPr>
        <w:rPr>
          <w:b/>
          <w:bCs/>
          <w:sz w:val="28"/>
          <w:szCs w:val="28"/>
        </w:rPr>
      </w:pPr>
    </w:p>
    <w:p w14:paraId="568AA368" w14:textId="1FABBAC7" w:rsidR="00A37C3C" w:rsidRDefault="00A37C3C" w:rsidP="00875A42">
      <w:pPr>
        <w:rPr>
          <w:b/>
          <w:bCs/>
          <w:sz w:val="28"/>
          <w:szCs w:val="28"/>
        </w:rPr>
      </w:pPr>
    </w:p>
    <w:p w14:paraId="1A2930A6" w14:textId="393C074E" w:rsidR="00A37C3C" w:rsidRDefault="00A37C3C" w:rsidP="00875A42">
      <w:pPr>
        <w:rPr>
          <w:b/>
          <w:bCs/>
          <w:sz w:val="28"/>
          <w:szCs w:val="28"/>
        </w:rPr>
      </w:pPr>
    </w:p>
    <w:p w14:paraId="4EF0FB40" w14:textId="0DE39DC5" w:rsidR="00A37C3C" w:rsidRDefault="00A37C3C" w:rsidP="00875A42">
      <w:pPr>
        <w:rPr>
          <w:b/>
          <w:bCs/>
          <w:sz w:val="28"/>
          <w:szCs w:val="28"/>
        </w:rPr>
      </w:pPr>
    </w:p>
    <w:p w14:paraId="70284809" w14:textId="54606752" w:rsidR="00A37C3C" w:rsidRDefault="00A37C3C" w:rsidP="00875A42">
      <w:pPr>
        <w:rPr>
          <w:b/>
          <w:bCs/>
          <w:sz w:val="28"/>
          <w:szCs w:val="28"/>
        </w:rPr>
      </w:pPr>
    </w:p>
    <w:p w14:paraId="11689DEB" w14:textId="757EEDC6" w:rsidR="00A37C3C" w:rsidRDefault="00A37C3C" w:rsidP="00875A42">
      <w:pPr>
        <w:rPr>
          <w:b/>
          <w:bCs/>
          <w:sz w:val="28"/>
          <w:szCs w:val="28"/>
        </w:rPr>
      </w:pPr>
    </w:p>
    <w:p w14:paraId="2174C7FB" w14:textId="1828B630" w:rsidR="00A37C3C" w:rsidRDefault="00A37C3C" w:rsidP="00875A42">
      <w:pPr>
        <w:rPr>
          <w:b/>
          <w:bCs/>
          <w:sz w:val="28"/>
          <w:szCs w:val="28"/>
        </w:rPr>
      </w:pPr>
    </w:p>
    <w:p w14:paraId="6CE20648" w14:textId="3617F6DC" w:rsidR="00A37C3C" w:rsidRDefault="00A37C3C" w:rsidP="00875A42">
      <w:pPr>
        <w:rPr>
          <w:b/>
          <w:bCs/>
          <w:sz w:val="28"/>
          <w:szCs w:val="28"/>
        </w:rPr>
      </w:pPr>
    </w:p>
    <w:p w14:paraId="506635C1" w14:textId="77777777" w:rsidR="00A37C3C" w:rsidRDefault="00A37C3C" w:rsidP="00875A42">
      <w:pPr>
        <w:rPr>
          <w:b/>
          <w:bCs/>
          <w:sz w:val="28"/>
          <w:szCs w:val="28"/>
        </w:rPr>
      </w:pPr>
    </w:p>
    <w:p w14:paraId="4DF0B79F" w14:textId="4CC716EA" w:rsidR="00875A42" w:rsidRDefault="00875A42" w:rsidP="00875A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Construção da Farm:</w:t>
      </w:r>
    </w:p>
    <w:p w14:paraId="4FA91B1A" w14:textId="3A1BC85C" w:rsidR="00875A42" w:rsidRDefault="00875A42" w:rsidP="00875A42">
      <w:pPr>
        <w:rPr>
          <w:sz w:val="28"/>
          <w:szCs w:val="28"/>
        </w:rPr>
      </w:pPr>
      <w:r>
        <w:rPr>
          <w:sz w:val="28"/>
          <w:szCs w:val="28"/>
        </w:rPr>
        <w:t>Dentro do Nether encontre o bioma Soul Sand já que é nele que surgem mais Ghasts. Encontre uma grande área aberta para não ocorrer disputa de Spawn entre os mobs.</w:t>
      </w:r>
    </w:p>
    <w:p w14:paraId="0CC6FEA8" w14:textId="25404AFA" w:rsidR="00875A42" w:rsidRPr="00875A42" w:rsidRDefault="00875A42" w:rsidP="00875A42">
      <w:pPr>
        <w:jc w:val="center"/>
        <w:rPr>
          <w:sz w:val="28"/>
          <w:szCs w:val="28"/>
        </w:rPr>
      </w:pPr>
      <w:r w:rsidRPr="00875A42">
        <w:rPr>
          <w:noProof/>
          <w:sz w:val="28"/>
          <w:szCs w:val="28"/>
        </w:rPr>
        <w:drawing>
          <wp:inline distT="0" distB="0" distL="0" distR="0" wp14:anchorId="16B956C0" wp14:editId="324A4BC1">
            <wp:extent cx="4500032" cy="2365375"/>
            <wp:effectExtent l="76200" t="76200" r="129540" b="130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566" cy="23766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2D8604" w14:textId="77777777" w:rsidR="00951301" w:rsidRDefault="00951301" w:rsidP="00875A42">
      <w:pPr>
        <w:rPr>
          <w:sz w:val="28"/>
          <w:szCs w:val="28"/>
        </w:rPr>
      </w:pPr>
    </w:p>
    <w:p w14:paraId="58599905" w14:textId="1DFF174C" w:rsidR="00875A42" w:rsidRDefault="00875A42" w:rsidP="00875A42">
      <w:pPr>
        <w:rPr>
          <w:sz w:val="28"/>
          <w:szCs w:val="28"/>
        </w:rPr>
      </w:pPr>
      <w:r>
        <w:rPr>
          <w:sz w:val="28"/>
          <w:szCs w:val="28"/>
        </w:rPr>
        <w:t>Agora suba até o limite do Nether</w:t>
      </w:r>
      <w:r w:rsidR="00FF7559">
        <w:rPr>
          <w:sz w:val="28"/>
          <w:szCs w:val="28"/>
        </w:rPr>
        <w:t xml:space="preserve"> (encontrando Bedrock). Cave 4 blocos abaixo da Bedrock e deixe um bloco para delimitar o limite da farm (coloque a marcação no 5º bloco).</w:t>
      </w:r>
      <w:r w:rsidR="00951301">
        <w:rPr>
          <w:sz w:val="28"/>
          <w:szCs w:val="28"/>
        </w:rPr>
        <w:t xml:space="preserve"> Nesse exemplo chegamos até a posição 120.</w:t>
      </w:r>
    </w:p>
    <w:p w14:paraId="22F78838" w14:textId="36E6746F" w:rsidR="00875A42" w:rsidRDefault="00FF7559" w:rsidP="00FF7559">
      <w:pPr>
        <w:jc w:val="center"/>
        <w:rPr>
          <w:sz w:val="28"/>
          <w:szCs w:val="28"/>
        </w:rPr>
      </w:pPr>
      <w:r w:rsidRPr="00FF7559">
        <w:rPr>
          <w:noProof/>
          <w:sz w:val="28"/>
          <w:szCs w:val="28"/>
        </w:rPr>
        <w:drawing>
          <wp:inline distT="0" distB="0" distL="0" distR="0" wp14:anchorId="420DA209" wp14:editId="5DC187FD">
            <wp:extent cx="3875901" cy="1945243"/>
            <wp:effectExtent l="76200" t="76200" r="125095" b="13144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2" cy="19551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353905" w14:textId="77D94BF4" w:rsidR="00875A42" w:rsidRDefault="00875A42" w:rsidP="00875A42">
      <w:pPr>
        <w:rPr>
          <w:sz w:val="28"/>
          <w:szCs w:val="28"/>
        </w:rPr>
      </w:pPr>
    </w:p>
    <w:p w14:paraId="4ED11B3B" w14:textId="77777777" w:rsidR="00A37C3C" w:rsidRDefault="00A37C3C" w:rsidP="00875A42">
      <w:pPr>
        <w:rPr>
          <w:sz w:val="28"/>
          <w:szCs w:val="28"/>
        </w:rPr>
      </w:pPr>
    </w:p>
    <w:p w14:paraId="151EEF4A" w14:textId="77777777" w:rsidR="00A37C3C" w:rsidRDefault="00A37C3C" w:rsidP="00875A42">
      <w:pPr>
        <w:rPr>
          <w:sz w:val="28"/>
          <w:szCs w:val="28"/>
        </w:rPr>
      </w:pPr>
    </w:p>
    <w:p w14:paraId="6643D95B" w14:textId="470E92B4" w:rsidR="00875A42" w:rsidRDefault="00632C68" w:rsidP="00875A42">
      <w:pPr>
        <w:rPr>
          <w:sz w:val="28"/>
          <w:szCs w:val="28"/>
        </w:rPr>
      </w:pPr>
      <w:r>
        <w:rPr>
          <w:sz w:val="28"/>
          <w:szCs w:val="28"/>
        </w:rPr>
        <w:lastRenderedPageBreak/>
        <w:t>A partir do bloco de marcação, cave 25 blocos para cada lado. Depois</w:t>
      </w:r>
      <w:r w:rsidR="009A3E8E">
        <w:rPr>
          <w:sz w:val="28"/>
          <w:szCs w:val="28"/>
        </w:rPr>
        <w:t xml:space="preserve"> escave toda a área formando um grande quadrado de 51x51.</w:t>
      </w:r>
    </w:p>
    <w:p w14:paraId="51F52EF1" w14:textId="0E62EF86" w:rsidR="009A3E8E" w:rsidRDefault="009A3E8E" w:rsidP="009A3E8E">
      <w:pPr>
        <w:jc w:val="center"/>
        <w:rPr>
          <w:sz w:val="28"/>
          <w:szCs w:val="28"/>
        </w:rPr>
      </w:pPr>
      <w:r w:rsidRPr="009A3E8E">
        <w:rPr>
          <w:noProof/>
          <w:sz w:val="28"/>
          <w:szCs w:val="28"/>
        </w:rPr>
        <w:drawing>
          <wp:inline distT="0" distB="0" distL="0" distR="0" wp14:anchorId="048BA4AD" wp14:editId="6D1C61CF">
            <wp:extent cx="4161661" cy="1775460"/>
            <wp:effectExtent l="76200" t="76200" r="125095" b="129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9641" cy="17873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25F3CD" w14:textId="77777777" w:rsidR="00951301" w:rsidRDefault="00951301" w:rsidP="00875A42">
      <w:pPr>
        <w:rPr>
          <w:sz w:val="28"/>
          <w:szCs w:val="28"/>
        </w:rPr>
      </w:pPr>
    </w:p>
    <w:p w14:paraId="13610CFF" w14:textId="56AD15B0" w:rsidR="00951301" w:rsidRDefault="00951301" w:rsidP="00875A42">
      <w:pPr>
        <w:rPr>
          <w:sz w:val="28"/>
          <w:szCs w:val="28"/>
        </w:rPr>
      </w:pPr>
      <w:r>
        <w:rPr>
          <w:sz w:val="28"/>
          <w:szCs w:val="28"/>
        </w:rPr>
        <w:t>Como as paredes possuem 4 blocos de altura coloque uma camada de vidro por todo o quadrado no 3º bloco. Dessa forma os Ghasts ao spawnarem não irão te atacar.</w:t>
      </w:r>
    </w:p>
    <w:p w14:paraId="759C5911" w14:textId="68360644" w:rsidR="00951301" w:rsidRDefault="00951301" w:rsidP="00951301">
      <w:pPr>
        <w:jc w:val="center"/>
        <w:rPr>
          <w:sz w:val="28"/>
          <w:szCs w:val="28"/>
        </w:rPr>
      </w:pPr>
      <w:r w:rsidRPr="00951301">
        <w:rPr>
          <w:noProof/>
          <w:sz w:val="28"/>
          <w:szCs w:val="28"/>
        </w:rPr>
        <w:drawing>
          <wp:inline distT="0" distB="0" distL="0" distR="0" wp14:anchorId="7B9B3E88" wp14:editId="448716E4">
            <wp:extent cx="3799840" cy="1770786"/>
            <wp:effectExtent l="76200" t="76200" r="124460" b="13462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0419" cy="17803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D37C8F" w14:textId="52CE7316" w:rsidR="00951301" w:rsidRDefault="00951301" w:rsidP="00875A42">
      <w:pPr>
        <w:rPr>
          <w:sz w:val="28"/>
          <w:szCs w:val="28"/>
        </w:rPr>
      </w:pPr>
    </w:p>
    <w:p w14:paraId="5521E915" w14:textId="06978A75" w:rsidR="00951301" w:rsidRDefault="00951301" w:rsidP="00875A42">
      <w:pPr>
        <w:rPr>
          <w:sz w:val="28"/>
          <w:szCs w:val="28"/>
        </w:rPr>
      </w:pPr>
      <w:r>
        <w:rPr>
          <w:sz w:val="28"/>
          <w:szCs w:val="28"/>
        </w:rPr>
        <w:t xml:space="preserve">A partir do bloco de marcação central conte 5 blocos </w:t>
      </w:r>
      <w:r w:rsidR="00181654">
        <w:rPr>
          <w:sz w:val="28"/>
          <w:szCs w:val="28"/>
        </w:rPr>
        <w:t>para os lados e coloque de luz de Sapo Ocre por todo o quadrado.</w:t>
      </w:r>
    </w:p>
    <w:p w14:paraId="1316269F" w14:textId="77777777" w:rsidR="00A37C3C" w:rsidRDefault="00181654" w:rsidP="00A37C3C">
      <w:pPr>
        <w:jc w:val="center"/>
        <w:rPr>
          <w:sz w:val="28"/>
          <w:szCs w:val="28"/>
        </w:rPr>
      </w:pPr>
      <w:r w:rsidRPr="00181654">
        <w:rPr>
          <w:noProof/>
          <w:sz w:val="28"/>
          <w:szCs w:val="28"/>
        </w:rPr>
        <w:drawing>
          <wp:inline distT="0" distB="0" distL="0" distR="0" wp14:anchorId="66730910" wp14:editId="09642143">
            <wp:extent cx="3712360" cy="1475078"/>
            <wp:effectExtent l="76200" t="76200" r="135890" b="12573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5027" cy="14840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A1ADC4" w14:textId="3AB37ED9" w:rsidR="00875A42" w:rsidRDefault="00181654" w:rsidP="00A37C3C">
      <w:pPr>
        <w:rPr>
          <w:sz w:val="28"/>
          <w:szCs w:val="28"/>
        </w:rPr>
      </w:pPr>
      <w:r>
        <w:rPr>
          <w:sz w:val="28"/>
          <w:szCs w:val="28"/>
        </w:rPr>
        <w:lastRenderedPageBreak/>
        <w:t>Escolha um dos lados para fazer o matadouro. Escolhido o lado, conte 2 blocos após a penúltima luz e coloque um pistão voltado para você</w:t>
      </w:r>
      <w:r w:rsidR="00BF6CA0">
        <w:rPr>
          <w:sz w:val="28"/>
          <w:szCs w:val="28"/>
        </w:rPr>
        <w:t>, um carpete a sua frente e ao lado do pistão um bloco normal. Faça isso na fileira inteira.</w:t>
      </w:r>
    </w:p>
    <w:p w14:paraId="3961664C" w14:textId="4C342698" w:rsidR="00BF6CA0" w:rsidRDefault="00BF6CA0" w:rsidP="00BF6CA0">
      <w:pPr>
        <w:jc w:val="center"/>
        <w:rPr>
          <w:sz w:val="28"/>
          <w:szCs w:val="28"/>
        </w:rPr>
      </w:pPr>
      <w:r w:rsidRPr="00BF6CA0">
        <w:rPr>
          <w:noProof/>
          <w:sz w:val="28"/>
          <w:szCs w:val="28"/>
        </w:rPr>
        <w:drawing>
          <wp:inline distT="0" distB="0" distL="0" distR="0" wp14:anchorId="07B974AE" wp14:editId="15CE52D2">
            <wp:extent cx="2506137" cy="1691640"/>
            <wp:effectExtent l="76200" t="76200" r="142240" b="13716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1515" cy="1702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C51515" w14:textId="77777777" w:rsidR="00A37C3C" w:rsidRDefault="00A37C3C" w:rsidP="00875A42">
      <w:pPr>
        <w:rPr>
          <w:sz w:val="28"/>
          <w:szCs w:val="28"/>
        </w:rPr>
      </w:pPr>
    </w:p>
    <w:p w14:paraId="0C61D542" w14:textId="53D468CB" w:rsidR="00875A42" w:rsidRDefault="00BF6CA0" w:rsidP="00875A42">
      <w:pPr>
        <w:rPr>
          <w:sz w:val="28"/>
          <w:szCs w:val="28"/>
        </w:rPr>
      </w:pPr>
      <w:r>
        <w:rPr>
          <w:sz w:val="28"/>
          <w:szCs w:val="28"/>
        </w:rPr>
        <w:t>Atrás do pistão coloque um observador voltado para a parede e depois um pistão voltado para o lado oposto.</w:t>
      </w:r>
      <w:r w:rsidR="00C75665">
        <w:rPr>
          <w:sz w:val="28"/>
          <w:szCs w:val="28"/>
        </w:rPr>
        <w:t xml:space="preserve"> Veja que dessa forma o pistão estará funcionando, porém, vamos tirar o observador voltado para o pistão de trás do outro observador e movê-lo um bloco para o lado.</w:t>
      </w:r>
    </w:p>
    <w:p w14:paraId="7B4C0F87" w14:textId="23DBFE68" w:rsidR="00C75665" w:rsidRDefault="00C75665" w:rsidP="00C75665">
      <w:pPr>
        <w:jc w:val="center"/>
        <w:rPr>
          <w:sz w:val="28"/>
          <w:szCs w:val="28"/>
        </w:rPr>
      </w:pPr>
      <w:r w:rsidRPr="00C75665">
        <w:rPr>
          <w:noProof/>
          <w:sz w:val="28"/>
          <w:szCs w:val="28"/>
        </w:rPr>
        <w:drawing>
          <wp:inline distT="0" distB="0" distL="0" distR="0" wp14:anchorId="49BBB1B9" wp14:editId="0FF35690">
            <wp:extent cx="2510617" cy="1772920"/>
            <wp:effectExtent l="76200" t="76200" r="137795" b="132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5043" cy="1783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531F7" w14:textId="77777777" w:rsidR="00A37C3C" w:rsidRDefault="001C2A48" w:rsidP="00A37C3C">
      <w:pPr>
        <w:jc w:val="center"/>
        <w:rPr>
          <w:sz w:val="28"/>
          <w:szCs w:val="28"/>
        </w:rPr>
      </w:pPr>
      <w:r w:rsidRPr="001C2A48">
        <w:rPr>
          <w:noProof/>
          <w:sz w:val="28"/>
          <w:szCs w:val="28"/>
        </w:rPr>
        <w:drawing>
          <wp:inline distT="0" distB="0" distL="0" distR="0" wp14:anchorId="41EF1643" wp14:editId="1B5F7B91">
            <wp:extent cx="2483421" cy="2116455"/>
            <wp:effectExtent l="76200" t="76200" r="127000" b="131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1463" cy="21403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294391" w14:textId="27489B94" w:rsidR="00BF6CA0" w:rsidRDefault="001C2A48" w:rsidP="00A37C3C">
      <w:pPr>
        <w:rPr>
          <w:sz w:val="28"/>
          <w:szCs w:val="28"/>
        </w:rPr>
      </w:pPr>
      <w:r>
        <w:rPr>
          <w:sz w:val="28"/>
          <w:szCs w:val="28"/>
        </w:rPr>
        <w:lastRenderedPageBreak/>
        <w:t>Ao lado desse observador coloque um pistão com aderente voltado para o mesmo.</w:t>
      </w:r>
    </w:p>
    <w:p w14:paraId="17C65B5C" w14:textId="673624C6" w:rsidR="001C2A48" w:rsidRDefault="001C2A48" w:rsidP="001C2A48">
      <w:pPr>
        <w:jc w:val="center"/>
        <w:rPr>
          <w:sz w:val="28"/>
          <w:szCs w:val="28"/>
        </w:rPr>
      </w:pPr>
      <w:r w:rsidRPr="001C2A48">
        <w:rPr>
          <w:noProof/>
          <w:sz w:val="28"/>
          <w:szCs w:val="28"/>
        </w:rPr>
        <w:drawing>
          <wp:inline distT="0" distB="0" distL="0" distR="0" wp14:anchorId="232DB1AC" wp14:editId="660AB111">
            <wp:extent cx="3020054" cy="1584960"/>
            <wp:effectExtent l="76200" t="76200" r="142875" b="129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1343" cy="15961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AB70A" w14:textId="77777777" w:rsidR="00A37C3C" w:rsidRDefault="00A37C3C" w:rsidP="00875A42">
      <w:pPr>
        <w:rPr>
          <w:sz w:val="28"/>
          <w:szCs w:val="28"/>
        </w:rPr>
      </w:pPr>
    </w:p>
    <w:p w14:paraId="67F7F373" w14:textId="3BDAA939" w:rsidR="00BF6CA0" w:rsidRDefault="001C2A48" w:rsidP="00875A42">
      <w:pPr>
        <w:rPr>
          <w:sz w:val="28"/>
          <w:szCs w:val="28"/>
        </w:rPr>
      </w:pPr>
      <w:r>
        <w:rPr>
          <w:sz w:val="28"/>
          <w:szCs w:val="28"/>
        </w:rPr>
        <w:t>Agora construa essa mesma estrutura de maneira espelhada para o pistão ao lado.</w:t>
      </w:r>
    </w:p>
    <w:p w14:paraId="54DD51E7" w14:textId="3CCC2F2E" w:rsidR="001C2A48" w:rsidRDefault="001C2A48" w:rsidP="001C2A48">
      <w:pPr>
        <w:jc w:val="center"/>
        <w:rPr>
          <w:sz w:val="28"/>
          <w:szCs w:val="28"/>
        </w:rPr>
      </w:pPr>
      <w:r w:rsidRPr="001C2A48">
        <w:rPr>
          <w:noProof/>
          <w:sz w:val="28"/>
          <w:szCs w:val="28"/>
        </w:rPr>
        <w:drawing>
          <wp:inline distT="0" distB="0" distL="0" distR="0" wp14:anchorId="003ADD8B" wp14:editId="140E9C0A">
            <wp:extent cx="4005580" cy="1587348"/>
            <wp:effectExtent l="76200" t="76200" r="128270" b="127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1123" cy="1589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3E7D49" w14:textId="3E85B540" w:rsidR="00BF6CA0" w:rsidRDefault="00BF6CA0" w:rsidP="00875A42">
      <w:pPr>
        <w:rPr>
          <w:sz w:val="28"/>
          <w:szCs w:val="28"/>
        </w:rPr>
      </w:pPr>
    </w:p>
    <w:p w14:paraId="2A871AF0" w14:textId="2E9A5C89" w:rsidR="001C2A48" w:rsidRDefault="001C2A48" w:rsidP="00875A42">
      <w:pPr>
        <w:rPr>
          <w:sz w:val="28"/>
          <w:szCs w:val="28"/>
        </w:rPr>
      </w:pPr>
      <w:r>
        <w:rPr>
          <w:sz w:val="28"/>
          <w:szCs w:val="28"/>
        </w:rPr>
        <w:t xml:space="preserve">Conectaremos os pistões de 2 em 2. Faça esse procedimento até preencher toda a fileira. Não se </w:t>
      </w:r>
      <w:r w:rsidR="00DA357D">
        <w:rPr>
          <w:sz w:val="28"/>
          <w:szCs w:val="28"/>
        </w:rPr>
        <w:t>preocupe, pois,</w:t>
      </w:r>
      <w:r>
        <w:rPr>
          <w:sz w:val="28"/>
          <w:szCs w:val="28"/>
        </w:rPr>
        <w:t xml:space="preserve"> um dos pistões ficará “sozinho” </w:t>
      </w:r>
      <w:r w:rsidR="00DA357D">
        <w:rPr>
          <w:sz w:val="28"/>
          <w:szCs w:val="28"/>
        </w:rPr>
        <w:t>no canto (dessa forma, faça apenas metade da conexão entre pistões)</w:t>
      </w:r>
      <w:r>
        <w:rPr>
          <w:sz w:val="28"/>
          <w:szCs w:val="28"/>
        </w:rPr>
        <w:t>.</w:t>
      </w:r>
    </w:p>
    <w:p w14:paraId="4A69B87E" w14:textId="72DCBC86" w:rsidR="001C2A48" w:rsidRDefault="00DA357D" w:rsidP="00DA357D">
      <w:pPr>
        <w:jc w:val="center"/>
        <w:rPr>
          <w:sz w:val="28"/>
          <w:szCs w:val="28"/>
        </w:rPr>
      </w:pPr>
      <w:r w:rsidRPr="00DA357D">
        <w:rPr>
          <w:noProof/>
          <w:sz w:val="28"/>
          <w:szCs w:val="28"/>
        </w:rPr>
        <w:drawing>
          <wp:inline distT="0" distB="0" distL="0" distR="0" wp14:anchorId="567064AA" wp14:editId="053CF191">
            <wp:extent cx="3540132" cy="1946157"/>
            <wp:effectExtent l="76200" t="76200" r="136525" b="130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3487" cy="1948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948D5" w14:textId="38637CEC" w:rsidR="00DA357D" w:rsidRDefault="00DA357D" w:rsidP="00DA357D">
      <w:pPr>
        <w:jc w:val="center"/>
        <w:rPr>
          <w:sz w:val="28"/>
          <w:szCs w:val="28"/>
        </w:rPr>
      </w:pPr>
      <w:r w:rsidRPr="00DA357D">
        <w:rPr>
          <w:noProof/>
          <w:sz w:val="28"/>
          <w:szCs w:val="28"/>
        </w:rPr>
        <w:lastRenderedPageBreak/>
        <w:drawing>
          <wp:inline distT="0" distB="0" distL="0" distR="0" wp14:anchorId="5BBC4BAA" wp14:editId="1792E596">
            <wp:extent cx="5308600" cy="2114326"/>
            <wp:effectExtent l="76200" t="76200" r="139700" b="13398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3294" cy="21161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9A628B" w14:textId="7FF7A904" w:rsidR="00BF6CA0" w:rsidRDefault="00DA357D" w:rsidP="00DA357D">
      <w:pPr>
        <w:jc w:val="center"/>
        <w:rPr>
          <w:sz w:val="28"/>
          <w:szCs w:val="28"/>
        </w:rPr>
      </w:pPr>
      <w:r w:rsidRPr="00DA357D">
        <w:rPr>
          <w:noProof/>
          <w:sz w:val="28"/>
          <w:szCs w:val="28"/>
        </w:rPr>
        <w:drawing>
          <wp:inline distT="0" distB="0" distL="0" distR="0" wp14:anchorId="5B1BF9A2" wp14:editId="35978632">
            <wp:extent cx="5400040" cy="2241550"/>
            <wp:effectExtent l="76200" t="76200" r="124460" b="1397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FAA0C" w14:textId="27BB7A8F" w:rsidR="00BF6CA0" w:rsidRDefault="00BF6CA0" w:rsidP="00875A42">
      <w:pPr>
        <w:rPr>
          <w:sz w:val="28"/>
          <w:szCs w:val="28"/>
        </w:rPr>
      </w:pPr>
    </w:p>
    <w:p w14:paraId="5E597E83" w14:textId="7126321D" w:rsidR="00BF6CA0" w:rsidRDefault="00DA357D" w:rsidP="00875A42">
      <w:pPr>
        <w:rPr>
          <w:sz w:val="28"/>
          <w:szCs w:val="28"/>
        </w:rPr>
      </w:pPr>
      <w:r>
        <w:rPr>
          <w:sz w:val="28"/>
          <w:szCs w:val="28"/>
        </w:rPr>
        <w:t>Ao lado de cada luz próximos aos pistões coloque blocos de Redstone e sobre eles dois trilhos energizados.</w:t>
      </w:r>
    </w:p>
    <w:p w14:paraId="06E7C0F1" w14:textId="3875A1D7" w:rsidR="00DA357D" w:rsidRDefault="00DA357D" w:rsidP="00DA357D">
      <w:pPr>
        <w:jc w:val="center"/>
        <w:rPr>
          <w:sz w:val="28"/>
          <w:szCs w:val="28"/>
        </w:rPr>
      </w:pPr>
      <w:r w:rsidRPr="00DA357D">
        <w:rPr>
          <w:noProof/>
          <w:sz w:val="28"/>
          <w:szCs w:val="28"/>
        </w:rPr>
        <w:drawing>
          <wp:inline distT="0" distB="0" distL="0" distR="0" wp14:anchorId="13CE849B" wp14:editId="25E9D9FC">
            <wp:extent cx="5400040" cy="1673860"/>
            <wp:effectExtent l="76200" t="76200" r="124460" b="13589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FDE45" w14:textId="370F02BD" w:rsidR="00BF6CA0" w:rsidRDefault="00BF6CA0" w:rsidP="00875A42">
      <w:pPr>
        <w:rPr>
          <w:sz w:val="28"/>
          <w:szCs w:val="28"/>
        </w:rPr>
      </w:pPr>
    </w:p>
    <w:p w14:paraId="7B3369E8" w14:textId="77777777" w:rsidR="00A37C3C" w:rsidRDefault="00A37C3C" w:rsidP="00875A42">
      <w:pPr>
        <w:rPr>
          <w:sz w:val="28"/>
          <w:szCs w:val="28"/>
        </w:rPr>
      </w:pPr>
    </w:p>
    <w:p w14:paraId="55E8E84C" w14:textId="0E0BF144" w:rsidR="00BF6CA0" w:rsidRDefault="00A5055E" w:rsidP="00875A42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Com exceção da próxima fileira de luzes após os pistões siga colocando blocos de Redstone ao lado de cada luz.</w:t>
      </w:r>
    </w:p>
    <w:p w14:paraId="758007DB" w14:textId="190E57A9" w:rsidR="00A5055E" w:rsidRDefault="00A5055E" w:rsidP="00A5055E">
      <w:pPr>
        <w:jc w:val="center"/>
        <w:rPr>
          <w:sz w:val="28"/>
          <w:szCs w:val="28"/>
        </w:rPr>
      </w:pPr>
      <w:r w:rsidRPr="00A5055E">
        <w:rPr>
          <w:noProof/>
          <w:sz w:val="28"/>
          <w:szCs w:val="28"/>
        </w:rPr>
        <w:drawing>
          <wp:inline distT="0" distB="0" distL="0" distR="0" wp14:anchorId="5645B3DA" wp14:editId="27A36E69">
            <wp:extent cx="2810050" cy="2179320"/>
            <wp:effectExtent l="76200" t="76200" r="142875" b="12573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3420" cy="21819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F4E638" w14:textId="77777777" w:rsidR="00A37C3C" w:rsidRDefault="00A37C3C" w:rsidP="00875A42">
      <w:pPr>
        <w:rPr>
          <w:sz w:val="28"/>
          <w:szCs w:val="28"/>
        </w:rPr>
      </w:pPr>
    </w:p>
    <w:p w14:paraId="0BF7F4C1" w14:textId="1F9CDDC7" w:rsidR="00BF6CA0" w:rsidRDefault="00A5055E" w:rsidP="00875A42">
      <w:pPr>
        <w:rPr>
          <w:sz w:val="28"/>
          <w:szCs w:val="28"/>
        </w:rPr>
      </w:pPr>
      <w:r>
        <w:rPr>
          <w:sz w:val="28"/>
          <w:szCs w:val="28"/>
        </w:rPr>
        <w:t>Sobre cada bloco de Redstone coloque 3 trilhos energizados. As partes livres você pode colocar trilhos normais</w:t>
      </w:r>
      <w:r w:rsidR="00714C55">
        <w:rPr>
          <w:sz w:val="28"/>
          <w:szCs w:val="28"/>
        </w:rPr>
        <w:t>, fazendo assim um mega caminho de trilhos ao longo de todo o quadrado.</w:t>
      </w:r>
    </w:p>
    <w:p w14:paraId="274A2E0E" w14:textId="2D086D39" w:rsidR="00BF6CA0" w:rsidRDefault="00714C55" w:rsidP="00714C55">
      <w:pPr>
        <w:jc w:val="center"/>
        <w:rPr>
          <w:sz w:val="28"/>
          <w:szCs w:val="28"/>
        </w:rPr>
      </w:pPr>
      <w:r w:rsidRPr="00714C55">
        <w:rPr>
          <w:noProof/>
          <w:sz w:val="28"/>
          <w:szCs w:val="28"/>
        </w:rPr>
        <w:drawing>
          <wp:inline distT="0" distB="0" distL="0" distR="0" wp14:anchorId="3752FFF2" wp14:editId="30DA9A78">
            <wp:extent cx="2918460" cy="1384147"/>
            <wp:effectExtent l="76200" t="76200" r="129540" b="1403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4748" cy="13871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4B8E75" w14:textId="28BCD7E2" w:rsidR="00BF6CA0" w:rsidRDefault="00714C55" w:rsidP="00714C55">
      <w:pPr>
        <w:jc w:val="center"/>
        <w:rPr>
          <w:sz w:val="28"/>
          <w:szCs w:val="28"/>
        </w:rPr>
      </w:pPr>
      <w:r w:rsidRPr="00714C55">
        <w:rPr>
          <w:noProof/>
          <w:sz w:val="28"/>
          <w:szCs w:val="28"/>
        </w:rPr>
        <w:drawing>
          <wp:inline distT="0" distB="0" distL="0" distR="0" wp14:anchorId="6FB2D410" wp14:editId="62228DF9">
            <wp:extent cx="4668520" cy="1386173"/>
            <wp:effectExtent l="76200" t="76200" r="132080" b="13843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3207" cy="13935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354612" w14:textId="0231FDD6" w:rsidR="00BF6CA0" w:rsidRDefault="00714C55" w:rsidP="00714C55">
      <w:pPr>
        <w:jc w:val="center"/>
        <w:rPr>
          <w:sz w:val="28"/>
          <w:szCs w:val="28"/>
        </w:rPr>
      </w:pPr>
      <w:r w:rsidRPr="00714C55">
        <w:rPr>
          <w:noProof/>
          <w:sz w:val="28"/>
          <w:szCs w:val="28"/>
        </w:rPr>
        <w:lastRenderedPageBreak/>
        <w:drawing>
          <wp:inline distT="0" distB="0" distL="0" distR="0" wp14:anchorId="52E3B9E8" wp14:editId="453ACDD1">
            <wp:extent cx="4725248" cy="1760855"/>
            <wp:effectExtent l="76200" t="76200" r="132715" b="12509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8247" cy="17656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1ED042" w14:textId="46BA3C51" w:rsidR="00714C55" w:rsidRDefault="00714C55" w:rsidP="00875A42">
      <w:pPr>
        <w:rPr>
          <w:sz w:val="28"/>
          <w:szCs w:val="28"/>
        </w:rPr>
      </w:pPr>
      <w:r>
        <w:rPr>
          <w:sz w:val="28"/>
          <w:szCs w:val="28"/>
        </w:rPr>
        <w:t>Na parte oposta ao do abatedouro coloque 2 tril</w:t>
      </w:r>
      <w:r w:rsidR="005C40F5">
        <w:rPr>
          <w:sz w:val="28"/>
          <w:szCs w:val="28"/>
        </w:rPr>
        <w:t>hos energizados.</w:t>
      </w:r>
    </w:p>
    <w:p w14:paraId="4AD36271" w14:textId="2A745960" w:rsidR="00BF6CA0" w:rsidRDefault="00BF6CA0" w:rsidP="00875A42">
      <w:pPr>
        <w:rPr>
          <w:sz w:val="28"/>
          <w:szCs w:val="28"/>
        </w:rPr>
      </w:pPr>
    </w:p>
    <w:p w14:paraId="4C9586ED" w14:textId="1F4CE143" w:rsidR="00BF6CA0" w:rsidRDefault="005C40F5" w:rsidP="00875A42">
      <w:pPr>
        <w:rPr>
          <w:sz w:val="28"/>
          <w:szCs w:val="28"/>
        </w:rPr>
      </w:pPr>
      <w:r>
        <w:rPr>
          <w:sz w:val="28"/>
          <w:szCs w:val="28"/>
        </w:rPr>
        <w:t xml:space="preserve">Atrás do abatedouro cave uma fileira de blocos na parte inferior </w:t>
      </w:r>
      <w:r w:rsidR="00871197">
        <w:rPr>
          <w:sz w:val="28"/>
          <w:szCs w:val="28"/>
        </w:rPr>
        <w:t xml:space="preserve">da parede </w:t>
      </w:r>
      <w:r>
        <w:rPr>
          <w:sz w:val="28"/>
          <w:szCs w:val="28"/>
        </w:rPr>
        <w:t>e faça um caminho de Redstone</w:t>
      </w:r>
      <w:r w:rsidR="00871197">
        <w:rPr>
          <w:sz w:val="28"/>
          <w:szCs w:val="28"/>
        </w:rPr>
        <w:t xml:space="preserve"> com alguns repetidores</w:t>
      </w:r>
      <w:r>
        <w:rPr>
          <w:sz w:val="28"/>
          <w:szCs w:val="28"/>
        </w:rPr>
        <w:t>, depois conecte essa Redstone aos pistões.</w:t>
      </w:r>
    </w:p>
    <w:p w14:paraId="3D7E010E" w14:textId="4096D076" w:rsidR="005C40F5" w:rsidRDefault="005C40F5" w:rsidP="005C40F5">
      <w:pPr>
        <w:jc w:val="center"/>
        <w:rPr>
          <w:sz w:val="28"/>
          <w:szCs w:val="28"/>
        </w:rPr>
      </w:pPr>
      <w:r w:rsidRPr="005C40F5">
        <w:rPr>
          <w:noProof/>
          <w:sz w:val="28"/>
          <w:szCs w:val="28"/>
        </w:rPr>
        <w:drawing>
          <wp:inline distT="0" distB="0" distL="0" distR="0" wp14:anchorId="74C8279D" wp14:editId="7E926B1D">
            <wp:extent cx="4481878" cy="1645920"/>
            <wp:effectExtent l="76200" t="76200" r="128270" b="12573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5375" cy="16508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5804E" w14:textId="636A889A" w:rsidR="00BF6CA0" w:rsidRDefault="00274A31" w:rsidP="00274A31">
      <w:pPr>
        <w:jc w:val="center"/>
        <w:rPr>
          <w:sz w:val="28"/>
          <w:szCs w:val="28"/>
        </w:rPr>
      </w:pPr>
      <w:r w:rsidRPr="00274A31">
        <w:rPr>
          <w:sz w:val="28"/>
          <w:szCs w:val="28"/>
        </w:rPr>
        <w:drawing>
          <wp:inline distT="0" distB="0" distL="0" distR="0" wp14:anchorId="26EC1C3A" wp14:editId="2AD1D351">
            <wp:extent cx="3122410" cy="2461260"/>
            <wp:effectExtent l="76200" t="76200" r="135255" b="129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1711" cy="24685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75DCE" w14:textId="501084AA" w:rsidR="00871197" w:rsidRDefault="00871197" w:rsidP="00274A31">
      <w:pPr>
        <w:jc w:val="center"/>
        <w:rPr>
          <w:sz w:val="28"/>
          <w:szCs w:val="28"/>
        </w:rPr>
      </w:pPr>
      <w:r w:rsidRPr="00871197">
        <w:rPr>
          <w:sz w:val="28"/>
          <w:szCs w:val="28"/>
        </w:rPr>
        <w:lastRenderedPageBreak/>
        <w:drawing>
          <wp:inline distT="0" distB="0" distL="0" distR="0" wp14:anchorId="24BE5C34" wp14:editId="19C0DB12">
            <wp:extent cx="3194565" cy="2415540"/>
            <wp:effectExtent l="76200" t="76200" r="139700" b="13716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9631" cy="2419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7C0F7" w14:textId="798E0D11" w:rsidR="00BF6CA0" w:rsidRDefault="003337EC" w:rsidP="003337EC">
      <w:pPr>
        <w:jc w:val="center"/>
        <w:rPr>
          <w:sz w:val="28"/>
          <w:szCs w:val="28"/>
        </w:rPr>
      </w:pPr>
      <w:r w:rsidRPr="003337EC">
        <w:rPr>
          <w:sz w:val="28"/>
          <w:szCs w:val="28"/>
        </w:rPr>
        <w:drawing>
          <wp:inline distT="0" distB="0" distL="0" distR="0" wp14:anchorId="5998400F" wp14:editId="338A7D5C">
            <wp:extent cx="2203110" cy="3078480"/>
            <wp:effectExtent l="76200" t="76200" r="140335" b="1409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29216" cy="31149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9F3E0" w14:textId="5130E4C2" w:rsidR="00BF6CA0" w:rsidRDefault="003337EC" w:rsidP="00875A42">
      <w:pPr>
        <w:rPr>
          <w:sz w:val="28"/>
          <w:szCs w:val="28"/>
        </w:rPr>
      </w:pPr>
      <w:r>
        <w:rPr>
          <w:sz w:val="28"/>
          <w:szCs w:val="28"/>
        </w:rPr>
        <w:t xml:space="preserve">Coloque uma alavanca conectada à Redstone próxima das </w:t>
      </w:r>
      <w:r w:rsidR="00981B25">
        <w:rPr>
          <w:sz w:val="28"/>
          <w:szCs w:val="28"/>
        </w:rPr>
        <w:t>máquinas centrais.</w:t>
      </w:r>
      <w:r w:rsidR="00871197">
        <w:rPr>
          <w:sz w:val="28"/>
          <w:szCs w:val="28"/>
        </w:rPr>
        <w:t xml:space="preserve"> A alavanca será responsável por ligar e desligar todo o sistema do abatedor.</w:t>
      </w:r>
    </w:p>
    <w:p w14:paraId="0EC5DB1A" w14:textId="77777777" w:rsidR="00A37C3C" w:rsidRDefault="00981B25" w:rsidP="00A37C3C">
      <w:pPr>
        <w:jc w:val="center"/>
        <w:rPr>
          <w:sz w:val="28"/>
          <w:szCs w:val="28"/>
        </w:rPr>
      </w:pPr>
      <w:r w:rsidRPr="00981B25">
        <w:rPr>
          <w:sz w:val="28"/>
          <w:szCs w:val="28"/>
        </w:rPr>
        <w:drawing>
          <wp:inline distT="0" distB="0" distL="0" distR="0" wp14:anchorId="7E73EAEA" wp14:editId="7D91B7D9">
            <wp:extent cx="4424680" cy="1621273"/>
            <wp:effectExtent l="76200" t="76200" r="128270" b="131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0652" cy="1627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3B632E" w14:textId="4429B307" w:rsidR="00BF6CA0" w:rsidRDefault="008A324B" w:rsidP="00A37C3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Vá para uma das máquinas laterais para começar a construção do sistema de coleta da farm. Conte os 3 blocos à frente </w:t>
      </w:r>
      <w:r w:rsidR="00B83F64">
        <w:rPr>
          <w:sz w:val="28"/>
          <w:szCs w:val="28"/>
        </w:rPr>
        <w:t>do pistão. Ou seja, nosso sistema de coleta subterrâneo passará por baixo do carpete, da luz e o bloco em sequência. O caminho estará na perpendicular ao caminho do abatedouro.</w:t>
      </w:r>
    </w:p>
    <w:p w14:paraId="635D66BF" w14:textId="4EAE8E5B" w:rsidR="00B83F64" w:rsidRDefault="00B83F64" w:rsidP="00B83F64">
      <w:pPr>
        <w:jc w:val="center"/>
        <w:rPr>
          <w:sz w:val="28"/>
          <w:szCs w:val="28"/>
        </w:rPr>
      </w:pPr>
      <w:r w:rsidRPr="00B83F64">
        <w:rPr>
          <w:sz w:val="28"/>
          <w:szCs w:val="28"/>
        </w:rPr>
        <w:drawing>
          <wp:inline distT="0" distB="0" distL="0" distR="0" wp14:anchorId="19980C3B" wp14:editId="2B24C13C">
            <wp:extent cx="3571240" cy="2320214"/>
            <wp:effectExtent l="76200" t="76200" r="124460" b="13779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9751" cy="23257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A3EABC" w14:textId="77777777" w:rsidR="00FC221E" w:rsidRDefault="00FC221E" w:rsidP="00875A42">
      <w:pPr>
        <w:rPr>
          <w:sz w:val="28"/>
          <w:szCs w:val="28"/>
        </w:rPr>
      </w:pPr>
    </w:p>
    <w:p w14:paraId="54B868FA" w14:textId="73422717" w:rsidR="00BF6CA0" w:rsidRDefault="00B83F64" w:rsidP="00875A42">
      <w:pPr>
        <w:rPr>
          <w:sz w:val="28"/>
          <w:szCs w:val="28"/>
        </w:rPr>
      </w:pPr>
      <w:r>
        <w:rPr>
          <w:sz w:val="28"/>
          <w:szCs w:val="28"/>
        </w:rPr>
        <w:t>Cave 2 blocos e coloque</w:t>
      </w:r>
      <w:r w:rsidR="00FC221E">
        <w:rPr>
          <w:sz w:val="28"/>
          <w:szCs w:val="28"/>
        </w:rPr>
        <w:t xml:space="preserve"> um</w:t>
      </w:r>
      <w:r>
        <w:rPr>
          <w:sz w:val="28"/>
          <w:szCs w:val="28"/>
        </w:rPr>
        <w:t xml:space="preserve"> alçapão. Ao fechá-</w:t>
      </w:r>
      <w:r w:rsidR="00FC221E">
        <w:rPr>
          <w:sz w:val="28"/>
          <w:szCs w:val="28"/>
        </w:rPr>
        <w:t>lo você conseguirá ficar na parte subterrânea mesmo sendo apenas 1 bloco de altura.</w:t>
      </w:r>
    </w:p>
    <w:p w14:paraId="554901C1" w14:textId="21FBC2A0" w:rsidR="00FC221E" w:rsidRDefault="00FC221E" w:rsidP="00FC221E">
      <w:pPr>
        <w:jc w:val="center"/>
        <w:rPr>
          <w:sz w:val="28"/>
          <w:szCs w:val="28"/>
        </w:rPr>
      </w:pPr>
      <w:r w:rsidRPr="00FC221E">
        <w:rPr>
          <w:sz w:val="28"/>
          <w:szCs w:val="28"/>
        </w:rPr>
        <w:drawing>
          <wp:inline distT="0" distB="0" distL="0" distR="0" wp14:anchorId="52664439" wp14:editId="7B58C311">
            <wp:extent cx="3585510" cy="1802874"/>
            <wp:effectExtent l="76200" t="76200" r="129540" b="1403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2455" cy="1811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46B0C3" w14:textId="77777777" w:rsidR="00A37C3C" w:rsidRDefault="00FC221E" w:rsidP="00A37C3C">
      <w:pPr>
        <w:jc w:val="center"/>
        <w:rPr>
          <w:sz w:val="28"/>
          <w:szCs w:val="28"/>
        </w:rPr>
      </w:pPr>
      <w:r w:rsidRPr="00FC221E">
        <w:rPr>
          <w:sz w:val="28"/>
          <w:szCs w:val="28"/>
        </w:rPr>
        <w:drawing>
          <wp:inline distT="0" distB="0" distL="0" distR="0" wp14:anchorId="511A20D7" wp14:editId="3BB92AE6">
            <wp:extent cx="3472019" cy="1670685"/>
            <wp:effectExtent l="76200" t="76200" r="128905" b="13906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3287" cy="16809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1421D6" w14:textId="1CCF6AF3" w:rsidR="00FC221E" w:rsidRDefault="00FC221E" w:rsidP="00A37C3C">
      <w:pPr>
        <w:rPr>
          <w:sz w:val="28"/>
          <w:szCs w:val="28"/>
        </w:rPr>
      </w:pPr>
      <w:r>
        <w:rPr>
          <w:sz w:val="28"/>
          <w:szCs w:val="28"/>
        </w:rPr>
        <w:lastRenderedPageBreak/>
        <w:t>Faça uma marcação do outro lado da farm para delimitar o limite dos trilhos de coleta.</w:t>
      </w:r>
    </w:p>
    <w:p w14:paraId="4C2FE2F6" w14:textId="378CC0E2" w:rsidR="00FC221E" w:rsidRDefault="00C12870" w:rsidP="00875A42">
      <w:pPr>
        <w:rPr>
          <w:sz w:val="28"/>
          <w:szCs w:val="28"/>
        </w:rPr>
      </w:pPr>
      <w:r>
        <w:rPr>
          <w:sz w:val="28"/>
          <w:szCs w:val="28"/>
        </w:rPr>
        <w:t>Limpe toda a área até chegar do outro lado.</w:t>
      </w:r>
    </w:p>
    <w:p w14:paraId="2DD06775" w14:textId="18995FAD" w:rsidR="00C12870" w:rsidRDefault="00C12870" w:rsidP="00C12870">
      <w:pPr>
        <w:jc w:val="center"/>
        <w:rPr>
          <w:sz w:val="28"/>
          <w:szCs w:val="28"/>
        </w:rPr>
      </w:pPr>
      <w:r w:rsidRPr="00C12870">
        <w:rPr>
          <w:sz w:val="28"/>
          <w:szCs w:val="28"/>
        </w:rPr>
        <w:drawing>
          <wp:inline distT="0" distB="0" distL="0" distR="0" wp14:anchorId="4EF81C21" wp14:editId="1F343DAF">
            <wp:extent cx="4455160" cy="1698975"/>
            <wp:effectExtent l="76200" t="76200" r="135890" b="130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5782" cy="17030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88BCA7" w14:textId="67232461" w:rsidR="00BF6CA0" w:rsidRDefault="00C12870" w:rsidP="00C12870">
      <w:pPr>
        <w:jc w:val="center"/>
        <w:rPr>
          <w:sz w:val="28"/>
          <w:szCs w:val="28"/>
        </w:rPr>
      </w:pPr>
      <w:r w:rsidRPr="00C12870">
        <w:rPr>
          <w:sz w:val="28"/>
          <w:szCs w:val="28"/>
        </w:rPr>
        <w:drawing>
          <wp:inline distT="0" distB="0" distL="0" distR="0" wp14:anchorId="4A379CB1" wp14:editId="2DE49D12">
            <wp:extent cx="4179251" cy="1594249"/>
            <wp:effectExtent l="76200" t="76200" r="126365" b="139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9701" cy="1602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049DF6" w14:textId="2D2CCCA5" w:rsidR="00BF6CA0" w:rsidRDefault="00BF6CA0" w:rsidP="00875A42">
      <w:pPr>
        <w:rPr>
          <w:sz w:val="28"/>
          <w:szCs w:val="28"/>
        </w:rPr>
      </w:pPr>
    </w:p>
    <w:p w14:paraId="6F25448D" w14:textId="40A06154" w:rsidR="002D4A19" w:rsidRDefault="002D4A19" w:rsidP="00875A42">
      <w:pPr>
        <w:rPr>
          <w:sz w:val="28"/>
          <w:szCs w:val="28"/>
        </w:rPr>
      </w:pPr>
      <w:r>
        <w:rPr>
          <w:sz w:val="28"/>
          <w:szCs w:val="28"/>
        </w:rPr>
        <w:t>Na superfície faça um buraco próxima ao caminho dos trilhos. Coloque um baú duplo rente ao caminho dos trilhos. Abaixo dos trilhos remova os blocos e coloque funis conectados ao baú</w:t>
      </w:r>
      <w:r w:rsidR="00311981">
        <w:rPr>
          <w:sz w:val="28"/>
          <w:szCs w:val="28"/>
        </w:rPr>
        <w:t xml:space="preserve"> (deixe o trilho central para ser feito por último).</w:t>
      </w:r>
    </w:p>
    <w:p w14:paraId="2C0D5D75" w14:textId="5A92DC9D" w:rsidR="00875A42" w:rsidRDefault="002D4A19" w:rsidP="002D4A19">
      <w:pPr>
        <w:jc w:val="center"/>
        <w:rPr>
          <w:sz w:val="28"/>
          <w:szCs w:val="28"/>
        </w:rPr>
      </w:pPr>
      <w:r w:rsidRPr="002D4A19">
        <w:rPr>
          <w:sz w:val="28"/>
          <w:szCs w:val="28"/>
        </w:rPr>
        <w:drawing>
          <wp:inline distT="0" distB="0" distL="0" distR="0" wp14:anchorId="051449B1" wp14:editId="55B0A6C6">
            <wp:extent cx="2889729" cy="2295755"/>
            <wp:effectExtent l="76200" t="76200" r="139700" b="1238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3172" cy="2298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57C5F" w14:textId="73481F82" w:rsidR="00875A42" w:rsidRDefault="002D4A19" w:rsidP="002D4A19">
      <w:pPr>
        <w:jc w:val="center"/>
        <w:rPr>
          <w:sz w:val="28"/>
          <w:szCs w:val="28"/>
        </w:rPr>
      </w:pPr>
      <w:r w:rsidRPr="002D4A19">
        <w:rPr>
          <w:sz w:val="28"/>
          <w:szCs w:val="28"/>
        </w:rPr>
        <w:lastRenderedPageBreak/>
        <w:drawing>
          <wp:inline distT="0" distB="0" distL="0" distR="0" wp14:anchorId="30EDC5A0" wp14:editId="002D7E25">
            <wp:extent cx="3542648" cy="2424452"/>
            <wp:effectExtent l="76200" t="76200" r="134620" b="12827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6139" cy="2433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4C2B03" w14:textId="6D15DDAA" w:rsidR="00875A42" w:rsidRDefault="00CC2951" w:rsidP="00CC2951">
      <w:pPr>
        <w:jc w:val="center"/>
        <w:rPr>
          <w:sz w:val="28"/>
          <w:szCs w:val="28"/>
        </w:rPr>
      </w:pPr>
      <w:r w:rsidRPr="00CC2951">
        <w:rPr>
          <w:sz w:val="28"/>
          <w:szCs w:val="28"/>
        </w:rPr>
        <w:drawing>
          <wp:inline distT="0" distB="0" distL="0" distR="0" wp14:anchorId="7AE5C342" wp14:editId="3E63D897">
            <wp:extent cx="4432300" cy="1883102"/>
            <wp:effectExtent l="76200" t="76200" r="139700" b="136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3821" cy="18879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25563" w14:textId="1778ED9A" w:rsidR="00875A42" w:rsidRDefault="00875A42" w:rsidP="00875A42">
      <w:pPr>
        <w:rPr>
          <w:sz w:val="28"/>
          <w:szCs w:val="28"/>
        </w:rPr>
      </w:pPr>
    </w:p>
    <w:p w14:paraId="153FF122" w14:textId="5084D0AA" w:rsidR="00CC2951" w:rsidRDefault="00CC2951" w:rsidP="00875A42">
      <w:pPr>
        <w:rPr>
          <w:sz w:val="28"/>
          <w:szCs w:val="28"/>
        </w:rPr>
      </w:pPr>
      <w:r>
        <w:rPr>
          <w:sz w:val="28"/>
          <w:szCs w:val="28"/>
        </w:rPr>
        <w:t xml:space="preserve">Coloque blocos de Redstone nos cantos </w:t>
      </w:r>
      <w:r w:rsidR="00DE7D90">
        <w:rPr>
          <w:sz w:val="28"/>
          <w:szCs w:val="28"/>
        </w:rPr>
        <w:t xml:space="preserve">alinhados ao bloco de Redstone central da superfície. No bloco seguinte não precisa colocar os blocos. Dessa forma vá pulando </w:t>
      </w:r>
      <w:r w:rsidR="00F73644">
        <w:rPr>
          <w:sz w:val="28"/>
          <w:szCs w:val="28"/>
        </w:rPr>
        <w:t xml:space="preserve">a cada 1 bloco de da superfície </w:t>
      </w:r>
      <w:r w:rsidR="00DE7D90">
        <w:rPr>
          <w:sz w:val="28"/>
          <w:szCs w:val="28"/>
        </w:rPr>
        <w:t>colocando as Redstones</w:t>
      </w:r>
      <w:r w:rsidR="00F73644">
        <w:rPr>
          <w:sz w:val="28"/>
          <w:szCs w:val="28"/>
        </w:rPr>
        <w:t xml:space="preserve"> ao decorrer da área da coleta.</w:t>
      </w:r>
    </w:p>
    <w:p w14:paraId="7E5DC6AE" w14:textId="04DA7663" w:rsidR="00DE7D90" w:rsidRDefault="00DE7D90" w:rsidP="00DE7D90">
      <w:pPr>
        <w:jc w:val="center"/>
        <w:rPr>
          <w:sz w:val="28"/>
          <w:szCs w:val="28"/>
        </w:rPr>
      </w:pPr>
      <w:r w:rsidRPr="00DE7D90">
        <w:rPr>
          <w:sz w:val="28"/>
          <w:szCs w:val="28"/>
        </w:rPr>
        <w:drawing>
          <wp:inline distT="0" distB="0" distL="0" distR="0" wp14:anchorId="4BFC74ED" wp14:editId="133790E4">
            <wp:extent cx="3589020" cy="2154573"/>
            <wp:effectExtent l="76200" t="76200" r="125730" b="1314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5432" cy="21584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AC2E17" w14:textId="7AE22C60" w:rsidR="00875A42" w:rsidRDefault="00F73644" w:rsidP="00F73644">
      <w:pPr>
        <w:jc w:val="center"/>
        <w:rPr>
          <w:sz w:val="28"/>
          <w:szCs w:val="28"/>
        </w:rPr>
      </w:pPr>
      <w:r w:rsidRPr="00F73644">
        <w:rPr>
          <w:sz w:val="28"/>
          <w:szCs w:val="28"/>
        </w:rPr>
        <w:lastRenderedPageBreak/>
        <w:drawing>
          <wp:inline distT="0" distB="0" distL="0" distR="0" wp14:anchorId="51CD4F91" wp14:editId="0600135A">
            <wp:extent cx="3627430" cy="1661160"/>
            <wp:effectExtent l="76200" t="76200" r="125730" b="129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3969" cy="1664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85DA89" w14:textId="5A1DBC25" w:rsidR="00875A42" w:rsidRDefault="00875A42" w:rsidP="00875A42">
      <w:pPr>
        <w:rPr>
          <w:sz w:val="28"/>
          <w:szCs w:val="28"/>
        </w:rPr>
      </w:pPr>
    </w:p>
    <w:p w14:paraId="41C7B361" w14:textId="3EEAA770" w:rsidR="00875A42" w:rsidRDefault="00F73644" w:rsidP="00875A42">
      <w:pPr>
        <w:rPr>
          <w:sz w:val="28"/>
          <w:szCs w:val="28"/>
        </w:rPr>
      </w:pPr>
      <w:r>
        <w:rPr>
          <w:sz w:val="28"/>
          <w:szCs w:val="28"/>
        </w:rPr>
        <w:t>Sobre cada bloco de Redstone coloque 3 trilhos energizados. Depois conecte eles com trilhos normais</w:t>
      </w:r>
      <w:r w:rsidR="00311981">
        <w:rPr>
          <w:sz w:val="28"/>
          <w:szCs w:val="28"/>
        </w:rPr>
        <w:t>. Assim formaremos dois caminhos laterais para nossos carrinhos de coleta.</w:t>
      </w:r>
    </w:p>
    <w:p w14:paraId="7DC8B62E" w14:textId="4B3F4F87" w:rsidR="00F73644" w:rsidRDefault="00F73644" w:rsidP="00F73644">
      <w:pPr>
        <w:jc w:val="center"/>
        <w:rPr>
          <w:sz w:val="28"/>
          <w:szCs w:val="28"/>
        </w:rPr>
      </w:pPr>
      <w:r w:rsidRPr="00F73644">
        <w:rPr>
          <w:sz w:val="28"/>
          <w:szCs w:val="28"/>
        </w:rPr>
        <w:drawing>
          <wp:inline distT="0" distB="0" distL="0" distR="0" wp14:anchorId="56DAC0C3" wp14:editId="52E98CF3">
            <wp:extent cx="3863340" cy="1396798"/>
            <wp:effectExtent l="76200" t="76200" r="137160" b="127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7092" cy="1398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EC7B58" w14:textId="583CC506" w:rsidR="00875A42" w:rsidRDefault="00F73644" w:rsidP="00F73644">
      <w:pPr>
        <w:jc w:val="center"/>
        <w:rPr>
          <w:sz w:val="28"/>
          <w:szCs w:val="28"/>
        </w:rPr>
      </w:pPr>
      <w:r w:rsidRPr="00F73644">
        <w:rPr>
          <w:sz w:val="28"/>
          <w:szCs w:val="28"/>
        </w:rPr>
        <w:drawing>
          <wp:inline distT="0" distB="0" distL="0" distR="0" wp14:anchorId="2E5F4FBF" wp14:editId="6878AE85">
            <wp:extent cx="3871295" cy="1646063"/>
            <wp:effectExtent l="76200" t="76200" r="129540" b="12573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6460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4790CF" w14:textId="78CC1887" w:rsidR="00875A42" w:rsidRDefault="00875A42" w:rsidP="00875A42">
      <w:pPr>
        <w:rPr>
          <w:sz w:val="28"/>
          <w:szCs w:val="28"/>
        </w:rPr>
      </w:pPr>
    </w:p>
    <w:p w14:paraId="44D2BBB1" w14:textId="77777777" w:rsidR="00A37C3C" w:rsidRDefault="00A37C3C" w:rsidP="00875A42">
      <w:pPr>
        <w:rPr>
          <w:sz w:val="28"/>
          <w:szCs w:val="28"/>
        </w:rPr>
      </w:pPr>
    </w:p>
    <w:p w14:paraId="74715ABF" w14:textId="77777777" w:rsidR="00A37C3C" w:rsidRDefault="00A37C3C" w:rsidP="00875A42">
      <w:pPr>
        <w:rPr>
          <w:sz w:val="28"/>
          <w:szCs w:val="28"/>
        </w:rPr>
      </w:pPr>
    </w:p>
    <w:p w14:paraId="66963EE6" w14:textId="77777777" w:rsidR="00A37C3C" w:rsidRDefault="00A37C3C" w:rsidP="00875A42">
      <w:pPr>
        <w:rPr>
          <w:sz w:val="28"/>
          <w:szCs w:val="28"/>
        </w:rPr>
      </w:pPr>
    </w:p>
    <w:p w14:paraId="3C03645F" w14:textId="77777777" w:rsidR="00A37C3C" w:rsidRDefault="00A37C3C" w:rsidP="00875A42">
      <w:pPr>
        <w:rPr>
          <w:sz w:val="28"/>
          <w:szCs w:val="28"/>
        </w:rPr>
      </w:pPr>
    </w:p>
    <w:p w14:paraId="48D5E8AE" w14:textId="2CF7DDC4" w:rsidR="00F73644" w:rsidRDefault="00F73644" w:rsidP="00875A42">
      <w:pPr>
        <w:rPr>
          <w:sz w:val="28"/>
          <w:szCs w:val="28"/>
        </w:rPr>
      </w:pPr>
      <w:r>
        <w:rPr>
          <w:sz w:val="28"/>
          <w:szCs w:val="28"/>
        </w:rPr>
        <w:lastRenderedPageBreak/>
        <w:t>Para conseguir fazer o caminho central (sem que ele conecte com os trilhos laterais) quebre os blocos das laterais e conecte um trilho temporário. Agora</w:t>
      </w:r>
      <w:r w:rsidR="00AB21CD">
        <w:rPr>
          <w:sz w:val="28"/>
          <w:szCs w:val="28"/>
        </w:rPr>
        <w:t xml:space="preserve"> coloque 3 trilhos energizados abaixo dos blocos de Redstone e retire os trilhos temporários e feche a parede (faça isso do outro lado também).</w:t>
      </w:r>
    </w:p>
    <w:p w14:paraId="48A4F098" w14:textId="6524EAD8" w:rsidR="00F73644" w:rsidRDefault="00F73644" w:rsidP="00F73644">
      <w:pPr>
        <w:jc w:val="center"/>
        <w:rPr>
          <w:sz w:val="28"/>
          <w:szCs w:val="28"/>
        </w:rPr>
      </w:pPr>
      <w:r w:rsidRPr="00F73644">
        <w:rPr>
          <w:sz w:val="28"/>
          <w:szCs w:val="28"/>
        </w:rPr>
        <w:drawing>
          <wp:inline distT="0" distB="0" distL="0" distR="0" wp14:anchorId="54525E6C" wp14:editId="45932B67">
            <wp:extent cx="3808352" cy="1544567"/>
            <wp:effectExtent l="76200" t="76200" r="135255" b="132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5506" cy="1555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DBC8C" w14:textId="05C6BF13" w:rsidR="00875A42" w:rsidRDefault="00AB21CD" w:rsidP="00AB21CD">
      <w:pPr>
        <w:jc w:val="center"/>
        <w:rPr>
          <w:sz w:val="28"/>
          <w:szCs w:val="28"/>
        </w:rPr>
      </w:pPr>
      <w:r w:rsidRPr="00AB21CD">
        <w:rPr>
          <w:sz w:val="28"/>
          <w:szCs w:val="28"/>
        </w:rPr>
        <w:drawing>
          <wp:inline distT="0" distB="0" distL="0" distR="0" wp14:anchorId="349CDC90" wp14:editId="4C64CC85">
            <wp:extent cx="3700144" cy="1981474"/>
            <wp:effectExtent l="76200" t="76200" r="129540" b="133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23585" cy="19940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9DF23" w14:textId="42EAA842" w:rsidR="00875A42" w:rsidRDefault="00311981" w:rsidP="00875A42">
      <w:pPr>
        <w:rPr>
          <w:sz w:val="28"/>
          <w:szCs w:val="28"/>
        </w:rPr>
      </w:pPr>
      <w:r>
        <w:rPr>
          <w:sz w:val="28"/>
          <w:szCs w:val="28"/>
        </w:rPr>
        <w:t>Conecte todo o caminho central da mesma forma que você fez com os outros dois.</w:t>
      </w:r>
    </w:p>
    <w:p w14:paraId="5ED7FB49" w14:textId="549EB759" w:rsidR="00AB21CD" w:rsidRDefault="00311981" w:rsidP="00311981">
      <w:pPr>
        <w:jc w:val="center"/>
        <w:rPr>
          <w:sz w:val="28"/>
          <w:szCs w:val="28"/>
        </w:rPr>
      </w:pPr>
      <w:r w:rsidRPr="00311981">
        <w:rPr>
          <w:sz w:val="28"/>
          <w:szCs w:val="28"/>
        </w:rPr>
        <w:drawing>
          <wp:inline distT="0" distB="0" distL="0" distR="0" wp14:anchorId="67ECAB65" wp14:editId="399F86AE">
            <wp:extent cx="3703320" cy="2031855"/>
            <wp:effectExtent l="76200" t="76200" r="125730" b="1403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1049" cy="2041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5F3391" w14:textId="77777777" w:rsidR="00A37C3C" w:rsidRDefault="00A37C3C" w:rsidP="00875A42">
      <w:pPr>
        <w:rPr>
          <w:sz w:val="28"/>
          <w:szCs w:val="28"/>
        </w:rPr>
      </w:pPr>
    </w:p>
    <w:p w14:paraId="3EB6CF61" w14:textId="39F4EE1A" w:rsidR="00311981" w:rsidRDefault="00311981" w:rsidP="00875A42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Complete o caminho central com trilhos e sobre o baú coloque vidros.</w:t>
      </w:r>
    </w:p>
    <w:p w14:paraId="6C57B09E" w14:textId="6A9E46ED" w:rsidR="00311981" w:rsidRDefault="00311981" w:rsidP="00311981">
      <w:pPr>
        <w:jc w:val="center"/>
        <w:rPr>
          <w:sz w:val="28"/>
          <w:szCs w:val="28"/>
        </w:rPr>
      </w:pPr>
      <w:r w:rsidRPr="00311981">
        <w:rPr>
          <w:sz w:val="28"/>
          <w:szCs w:val="28"/>
        </w:rPr>
        <w:drawing>
          <wp:inline distT="0" distB="0" distL="0" distR="0" wp14:anchorId="5513D0BB" wp14:editId="207BF422">
            <wp:extent cx="2377646" cy="2187130"/>
            <wp:effectExtent l="76200" t="76200" r="137160" b="13716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187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372FD1" w14:textId="383232C7" w:rsidR="00875A42" w:rsidRDefault="00875A42" w:rsidP="00875A42">
      <w:pPr>
        <w:rPr>
          <w:sz w:val="28"/>
          <w:szCs w:val="28"/>
        </w:rPr>
      </w:pPr>
    </w:p>
    <w:p w14:paraId="78D2CB90" w14:textId="4AB25F8A" w:rsidR="00875A42" w:rsidRDefault="00F93D6E" w:rsidP="00875A42">
      <w:pPr>
        <w:rPr>
          <w:sz w:val="28"/>
          <w:szCs w:val="28"/>
        </w:rPr>
      </w:pPr>
      <w:r>
        <w:rPr>
          <w:sz w:val="28"/>
          <w:szCs w:val="28"/>
        </w:rPr>
        <w:t>Coloque um carrinho com funil em cada caminho de trilho.</w:t>
      </w:r>
    </w:p>
    <w:p w14:paraId="38080E92" w14:textId="7D57D950" w:rsidR="00F93D6E" w:rsidRDefault="00F93D6E" w:rsidP="00F93D6E">
      <w:pPr>
        <w:jc w:val="center"/>
        <w:rPr>
          <w:sz w:val="28"/>
          <w:szCs w:val="28"/>
        </w:rPr>
      </w:pPr>
      <w:r w:rsidRPr="00F93D6E">
        <w:rPr>
          <w:sz w:val="28"/>
          <w:szCs w:val="28"/>
        </w:rPr>
        <w:drawing>
          <wp:inline distT="0" distB="0" distL="0" distR="0" wp14:anchorId="2E38DF14" wp14:editId="4AB7DE49">
            <wp:extent cx="3162300" cy="2197146"/>
            <wp:effectExtent l="76200" t="76200" r="133350" b="12700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75015" cy="2205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0B7510" w14:textId="0AD781D2" w:rsidR="00875A42" w:rsidRDefault="00875A42" w:rsidP="00875A42">
      <w:pPr>
        <w:rPr>
          <w:sz w:val="28"/>
          <w:szCs w:val="28"/>
        </w:rPr>
      </w:pPr>
    </w:p>
    <w:p w14:paraId="089C0CF7" w14:textId="2130B7FD" w:rsidR="00F93D6E" w:rsidRDefault="004F3CEC" w:rsidP="00875A42">
      <w:pPr>
        <w:rPr>
          <w:sz w:val="28"/>
          <w:szCs w:val="28"/>
        </w:rPr>
      </w:pPr>
      <w:r>
        <w:rPr>
          <w:sz w:val="28"/>
          <w:szCs w:val="28"/>
        </w:rPr>
        <w:t>Acima do baú construa uma fileira de vidros para enxergar os carrinhos de coleta.</w:t>
      </w:r>
    </w:p>
    <w:p w14:paraId="1B075E8D" w14:textId="77777777" w:rsidR="00A37C3C" w:rsidRDefault="004F3CEC" w:rsidP="00A37C3C">
      <w:pPr>
        <w:jc w:val="center"/>
        <w:rPr>
          <w:sz w:val="28"/>
          <w:szCs w:val="28"/>
        </w:rPr>
      </w:pPr>
      <w:r w:rsidRPr="004F3CEC">
        <w:rPr>
          <w:sz w:val="28"/>
          <w:szCs w:val="28"/>
        </w:rPr>
        <w:drawing>
          <wp:inline distT="0" distB="0" distL="0" distR="0" wp14:anchorId="1B47DCDB" wp14:editId="09BA2FC2">
            <wp:extent cx="2894963" cy="1607820"/>
            <wp:effectExtent l="76200" t="76200" r="134620" b="12573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7559" cy="16092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9ABF2E" w14:textId="56191354" w:rsidR="004F3CEC" w:rsidRDefault="004F3CEC" w:rsidP="00A37C3C">
      <w:pPr>
        <w:rPr>
          <w:sz w:val="28"/>
          <w:szCs w:val="28"/>
        </w:rPr>
      </w:pPr>
      <w:r>
        <w:rPr>
          <w:sz w:val="28"/>
          <w:szCs w:val="28"/>
        </w:rPr>
        <w:lastRenderedPageBreak/>
        <w:t>Arremesse um tridente sobre cada carpete e ative o sistema.</w:t>
      </w:r>
    </w:p>
    <w:p w14:paraId="62621EFE" w14:textId="510F0C4E" w:rsidR="004F3CEC" w:rsidRDefault="004F3CEC" w:rsidP="004F3CEC">
      <w:pPr>
        <w:jc w:val="center"/>
        <w:rPr>
          <w:sz w:val="28"/>
          <w:szCs w:val="28"/>
        </w:rPr>
      </w:pPr>
      <w:r w:rsidRPr="004F3CEC">
        <w:rPr>
          <w:sz w:val="28"/>
          <w:szCs w:val="28"/>
        </w:rPr>
        <w:drawing>
          <wp:inline distT="0" distB="0" distL="0" distR="0" wp14:anchorId="4957E726" wp14:editId="52AC9733">
            <wp:extent cx="2865260" cy="1851660"/>
            <wp:effectExtent l="76200" t="76200" r="125730" b="129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74553" cy="18576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429328" w14:textId="7A7E6912" w:rsidR="00875A42" w:rsidRDefault="004F3CEC" w:rsidP="00875A42">
      <w:pPr>
        <w:rPr>
          <w:sz w:val="28"/>
          <w:szCs w:val="28"/>
        </w:rPr>
      </w:pPr>
      <w:r>
        <w:rPr>
          <w:sz w:val="28"/>
          <w:szCs w:val="28"/>
        </w:rPr>
        <w:t xml:space="preserve">Coloque carrinhos sobre os trilhos da superfície para eles capturarem os Ghasts e </w:t>
      </w:r>
      <w:r w:rsidR="00CE7534">
        <w:rPr>
          <w:sz w:val="28"/>
          <w:szCs w:val="28"/>
        </w:rPr>
        <w:t>leva-los para o abatedouro.</w:t>
      </w:r>
    </w:p>
    <w:p w14:paraId="5E91E022" w14:textId="1D9DD77F" w:rsidR="00CE7534" w:rsidRDefault="00CE7534" w:rsidP="00CE7534">
      <w:pPr>
        <w:jc w:val="center"/>
        <w:rPr>
          <w:sz w:val="28"/>
          <w:szCs w:val="28"/>
        </w:rPr>
      </w:pPr>
      <w:r w:rsidRPr="00CE7534">
        <w:rPr>
          <w:sz w:val="28"/>
          <w:szCs w:val="28"/>
        </w:rPr>
        <w:drawing>
          <wp:inline distT="0" distB="0" distL="0" distR="0" wp14:anchorId="4B60DF01" wp14:editId="226204D8">
            <wp:extent cx="4531360" cy="1420046"/>
            <wp:effectExtent l="76200" t="76200" r="135890" b="14224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0116" cy="14259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A444DC" w14:textId="3D3C72DC" w:rsidR="00875A42" w:rsidRDefault="00CE7534" w:rsidP="00875A42">
      <w:pPr>
        <w:rPr>
          <w:sz w:val="28"/>
          <w:szCs w:val="28"/>
        </w:rPr>
      </w:pPr>
      <w:r>
        <w:rPr>
          <w:sz w:val="28"/>
          <w:szCs w:val="28"/>
        </w:rPr>
        <w:t>Dica: fique com uma espada com pilhagem III na mão para que os Ghasts dropem mais recursos.</w:t>
      </w:r>
    </w:p>
    <w:p w14:paraId="530F48A6" w14:textId="2390EFE2" w:rsidR="00CE7534" w:rsidRDefault="00CE7534" w:rsidP="00875A42">
      <w:pPr>
        <w:rPr>
          <w:sz w:val="28"/>
          <w:szCs w:val="28"/>
        </w:rPr>
      </w:pPr>
    </w:p>
    <w:p w14:paraId="0A4F83FA" w14:textId="42D7B9D9" w:rsidR="00CE7534" w:rsidRDefault="00CE7534" w:rsidP="00875A42">
      <w:pPr>
        <w:rPr>
          <w:sz w:val="28"/>
          <w:szCs w:val="28"/>
        </w:rPr>
      </w:pPr>
      <w:r>
        <w:rPr>
          <w:sz w:val="28"/>
          <w:szCs w:val="28"/>
        </w:rPr>
        <w:t xml:space="preserve">Fique sobre aquele bloco de marcação que você fez no centro da farm para garantir que nenhum Ghast que spawne na lateral suma. </w:t>
      </w:r>
    </w:p>
    <w:p w14:paraId="48B5952C" w14:textId="03EDBC7E" w:rsidR="00CE7534" w:rsidRDefault="00CE7534" w:rsidP="00875A42">
      <w:pPr>
        <w:rPr>
          <w:sz w:val="28"/>
          <w:szCs w:val="28"/>
        </w:rPr>
      </w:pPr>
      <w:r>
        <w:rPr>
          <w:sz w:val="28"/>
          <w:szCs w:val="28"/>
        </w:rPr>
        <w:t>Os Ghasts serão capturados pelos carrinhos e ao chegar no abatedouro morrerão. Seus itens serão capturados pelos carrinhos subterrâneos e armazenados no baú de coleta.</w:t>
      </w:r>
      <w:r w:rsidR="00A9406F">
        <w:rPr>
          <w:sz w:val="28"/>
          <w:szCs w:val="28"/>
        </w:rPr>
        <w:t xml:space="preserve"> Pronto, sua farm está completa e automatizada!</w:t>
      </w:r>
    </w:p>
    <w:p w14:paraId="64BB0F9D" w14:textId="21F560EA" w:rsidR="00CE7534" w:rsidRDefault="00CE7534" w:rsidP="00CE7534">
      <w:pPr>
        <w:jc w:val="center"/>
        <w:rPr>
          <w:sz w:val="28"/>
          <w:szCs w:val="28"/>
        </w:rPr>
      </w:pPr>
      <w:r w:rsidRPr="00CE7534">
        <w:rPr>
          <w:sz w:val="28"/>
          <w:szCs w:val="28"/>
        </w:rPr>
        <w:drawing>
          <wp:inline distT="0" distB="0" distL="0" distR="0" wp14:anchorId="5D93ABD3" wp14:editId="4797A321">
            <wp:extent cx="3146929" cy="1292225"/>
            <wp:effectExtent l="76200" t="76200" r="130175" b="136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54397" cy="1295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22660" w14:textId="6BF796F7" w:rsidR="00875A42" w:rsidRPr="00875A42" w:rsidRDefault="00A9406F" w:rsidP="00A37C3C">
      <w:pPr>
        <w:jc w:val="center"/>
        <w:rPr>
          <w:sz w:val="28"/>
          <w:szCs w:val="28"/>
        </w:rPr>
      </w:pPr>
      <w:r w:rsidRPr="00A9406F">
        <w:rPr>
          <w:sz w:val="28"/>
          <w:szCs w:val="28"/>
        </w:rPr>
        <w:lastRenderedPageBreak/>
        <w:drawing>
          <wp:inline distT="0" distB="0" distL="0" distR="0" wp14:anchorId="5AC7C577" wp14:editId="0F9F47C1">
            <wp:extent cx="2256983" cy="1843014"/>
            <wp:effectExtent l="76200" t="76200" r="124460" b="13843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4626" cy="18492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875A42" w:rsidRPr="00875A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963983"/>
    <w:multiLevelType w:val="hybridMultilevel"/>
    <w:tmpl w:val="0B3671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A42"/>
    <w:rsid w:val="00181654"/>
    <w:rsid w:val="001C2A48"/>
    <w:rsid w:val="00274A31"/>
    <w:rsid w:val="002D4A19"/>
    <w:rsid w:val="00311981"/>
    <w:rsid w:val="003337EC"/>
    <w:rsid w:val="004F3CEC"/>
    <w:rsid w:val="005C40F5"/>
    <w:rsid w:val="00632C68"/>
    <w:rsid w:val="00714C55"/>
    <w:rsid w:val="00871197"/>
    <w:rsid w:val="00875A42"/>
    <w:rsid w:val="008A0BC1"/>
    <w:rsid w:val="008A324B"/>
    <w:rsid w:val="00951301"/>
    <w:rsid w:val="00981B25"/>
    <w:rsid w:val="009A3E8E"/>
    <w:rsid w:val="00A37C3C"/>
    <w:rsid w:val="00A5055E"/>
    <w:rsid w:val="00A9406F"/>
    <w:rsid w:val="00AB21CD"/>
    <w:rsid w:val="00B83F64"/>
    <w:rsid w:val="00BF6CA0"/>
    <w:rsid w:val="00C12870"/>
    <w:rsid w:val="00C75665"/>
    <w:rsid w:val="00CC2951"/>
    <w:rsid w:val="00CE7534"/>
    <w:rsid w:val="00DA357D"/>
    <w:rsid w:val="00DE7D90"/>
    <w:rsid w:val="00F73644"/>
    <w:rsid w:val="00F93D6E"/>
    <w:rsid w:val="00FB0DDA"/>
    <w:rsid w:val="00FC221E"/>
    <w:rsid w:val="00FF7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5A4735"/>
  <w15:chartTrackingRefBased/>
  <w15:docId w15:val="{CDB8B151-8440-4397-99D3-F70DEC844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75A42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75A42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875A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www.youtube.com/watch?v=ldOSvlhmbh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17</Pages>
  <Words>834</Words>
  <Characters>4508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6</cp:revision>
  <dcterms:created xsi:type="dcterms:W3CDTF">2024-11-06T00:51:00Z</dcterms:created>
  <dcterms:modified xsi:type="dcterms:W3CDTF">2024-11-06T14:47:00Z</dcterms:modified>
</cp:coreProperties>
</file>